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CC9EA" w14:textId="77777777" w:rsidR="00DE54C7" w:rsidRDefault="00153AE7" w:rsidP="00510EB5">
      <w:pPr>
        <w:jc w:val="center"/>
        <w:rPr>
          <w:lang w:val="en-GB"/>
        </w:rPr>
      </w:pPr>
      <w:bookmarkStart w:id="0" w:name="_GoBack"/>
      <w:bookmarkEnd w:id="0"/>
      <w:r>
        <w:rPr>
          <w:lang w:val="en-GB"/>
        </w:rPr>
        <w:t>Posada newsletter insert</w:t>
      </w:r>
    </w:p>
    <w:p w14:paraId="366B0FD8" w14:textId="77777777" w:rsidR="00153AE7" w:rsidRDefault="00153AE7">
      <w:pPr>
        <w:rPr>
          <w:lang w:val="en-GB"/>
        </w:rPr>
      </w:pPr>
    </w:p>
    <w:p w14:paraId="444B9248" w14:textId="77777777" w:rsidR="00153AE7" w:rsidRPr="00153AE7" w:rsidRDefault="00153AE7" w:rsidP="00153AE7">
      <w:pPr>
        <w:pStyle w:val="p1"/>
        <w:rPr>
          <w:sz w:val="28"/>
          <w:szCs w:val="28"/>
        </w:rPr>
      </w:pPr>
      <w:r w:rsidRPr="00153AE7">
        <w:rPr>
          <w:rStyle w:val="s1"/>
          <w:b/>
          <w:bCs/>
          <w:sz w:val="28"/>
          <w:szCs w:val="28"/>
        </w:rPr>
        <w:t>Sample copy to use as a basis for a story for a newsletter or as a handout to members of your community to help them understand Posada and encourage their involvement. (Fill in the gaps as appropriate).</w:t>
      </w:r>
    </w:p>
    <w:p w14:paraId="2237B291" w14:textId="77777777" w:rsidR="00153AE7" w:rsidRPr="00153AE7" w:rsidRDefault="00153AE7" w:rsidP="00153AE7">
      <w:pPr>
        <w:pStyle w:val="p2"/>
        <w:rPr>
          <w:sz w:val="28"/>
          <w:szCs w:val="28"/>
        </w:rPr>
      </w:pPr>
    </w:p>
    <w:p w14:paraId="4DCA396B" w14:textId="77777777" w:rsidR="00153AE7" w:rsidRPr="00153AE7" w:rsidRDefault="00153AE7" w:rsidP="00153AE7">
      <w:pPr>
        <w:pStyle w:val="p3"/>
        <w:rPr>
          <w:sz w:val="28"/>
          <w:szCs w:val="28"/>
        </w:rPr>
      </w:pPr>
      <w:r w:rsidRPr="00153AE7">
        <w:rPr>
          <w:rStyle w:val="s1"/>
          <w:b/>
          <w:bCs/>
          <w:sz w:val="28"/>
          <w:szCs w:val="28"/>
        </w:rPr>
        <w:t>What is Posada?</w:t>
      </w:r>
      <w:r w:rsidRPr="00153AE7">
        <w:rPr>
          <w:rStyle w:val="apple-converted-space"/>
          <w:b/>
          <w:bCs/>
          <w:sz w:val="28"/>
          <w:szCs w:val="28"/>
        </w:rPr>
        <w:t> </w:t>
      </w:r>
    </w:p>
    <w:p w14:paraId="6209A86B" w14:textId="77777777" w:rsidR="00153AE7" w:rsidRPr="00153AE7" w:rsidRDefault="00153AE7" w:rsidP="00153AE7">
      <w:pPr>
        <w:pStyle w:val="p2"/>
        <w:rPr>
          <w:sz w:val="28"/>
          <w:szCs w:val="28"/>
        </w:rPr>
      </w:pPr>
    </w:p>
    <w:p w14:paraId="278EF5F4" w14:textId="77777777" w:rsidR="00153AE7" w:rsidRPr="00153AE7" w:rsidRDefault="00153AE7" w:rsidP="00153AE7">
      <w:pPr>
        <w:pStyle w:val="p1"/>
        <w:rPr>
          <w:sz w:val="28"/>
          <w:szCs w:val="28"/>
        </w:rPr>
      </w:pPr>
      <w:r w:rsidRPr="00153AE7">
        <w:rPr>
          <w:rStyle w:val="s1"/>
          <w:sz w:val="28"/>
          <w:szCs w:val="28"/>
        </w:rPr>
        <w:t>Posada is an old Mexican tradition where young people dressed as Mary and Joseph travelled from house to house asking for a room for the night and telling people about the imminent arrival of Jesus in the weeks leading up to Christmas. On Christmas Eve they would visit the local church to re-enact the nativity and place figures of Mary and Joseph in a crib.</w:t>
      </w:r>
    </w:p>
    <w:p w14:paraId="327E4664" w14:textId="77777777" w:rsidR="00153AE7" w:rsidRPr="00153AE7" w:rsidRDefault="00153AE7" w:rsidP="00153AE7">
      <w:pPr>
        <w:pStyle w:val="p2"/>
        <w:rPr>
          <w:sz w:val="28"/>
          <w:szCs w:val="28"/>
        </w:rPr>
      </w:pPr>
    </w:p>
    <w:p w14:paraId="315F3F5F" w14:textId="15F016B3" w:rsidR="00153AE7" w:rsidRPr="00153AE7" w:rsidRDefault="00153AE7" w:rsidP="00153AE7">
      <w:pPr>
        <w:pStyle w:val="p1"/>
        <w:rPr>
          <w:sz w:val="28"/>
          <w:szCs w:val="28"/>
        </w:rPr>
      </w:pPr>
      <w:r w:rsidRPr="00153AE7">
        <w:rPr>
          <w:rStyle w:val="s1"/>
          <w:sz w:val="28"/>
          <w:szCs w:val="28"/>
        </w:rPr>
        <w:t xml:space="preserve">Our modern Posada uses nativity figures of Mary and Joseph who travel from place to place. This gives </w:t>
      </w:r>
      <w:r w:rsidR="00510EB5">
        <w:rPr>
          <w:rStyle w:val="s1"/>
          <w:sz w:val="28"/>
          <w:szCs w:val="28"/>
        </w:rPr>
        <w:t>different ‘hosts’</w:t>
      </w:r>
      <w:r w:rsidRPr="00153AE7">
        <w:rPr>
          <w:rStyle w:val="s1"/>
          <w:sz w:val="28"/>
          <w:szCs w:val="28"/>
        </w:rPr>
        <w:t xml:space="preserve"> the chance to create their own celebration in their home</w:t>
      </w:r>
      <w:r w:rsidR="00510EB5">
        <w:rPr>
          <w:rStyle w:val="s1"/>
          <w:sz w:val="28"/>
          <w:szCs w:val="28"/>
        </w:rPr>
        <w:t>s</w:t>
      </w:r>
      <w:r w:rsidRPr="00153AE7">
        <w:rPr>
          <w:rStyle w:val="s1"/>
          <w:sz w:val="28"/>
          <w:szCs w:val="28"/>
        </w:rPr>
        <w:t xml:space="preserve"> or place</w:t>
      </w:r>
      <w:r w:rsidR="00510EB5">
        <w:rPr>
          <w:rStyle w:val="s1"/>
          <w:sz w:val="28"/>
          <w:szCs w:val="28"/>
        </w:rPr>
        <w:t>s</w:t>
      </w:r>
      <w:r w:rsidRPr="00153AE7">
        <w:rPr>
          <w:rStyle w:val="s1"/>
          <w:sz w:val="28"/>
          <w:szCs w:val="28"/>
        </w:rPr>
        <w:t xml:space="preserve"> in the community, worshipping and reaching out to their communities with the real message of Christmas, making room for Jesus in their lives.</w:t>
      </w:r>
      <w:r w:rsidRPr="00153AE7">
        <w:rPr>
          <w:rStyle w:val="apple-converted-space"/>
          <w:sz w:val="28"/>
          <w:szCs w:val="28"/>
        </w:rPr>
        <w:t> </w:t>
      </w:r>
    </w:p>
    <w:p w14:paraId="2E0EFF92" w14:textId="77777777" w:rsidR="00153AE7" w:rsidRPr="00153AE7" w:rsidRDefault="00153AE7" w:rsidP="00153AE7">
      <w:pPr>
        <w:pStyle w:val="p2"/>
        <w:rPr>
          <w:sz w:val="28"/>
          <w:szCs w:val="28"/>
        </w:rPr>
      </w:pPr>
    </w:p>
    <w:p w14:paraId="106F58A3" w14:textId="4413B811" w:rsidR="00153AE7" w:rsidRPr="00153AE7" w:rsidRDefault="00153AE7" w:rsidP="00153AE7">
      <w:pPr>
        <w:pStyle w:val="p1"/>
        <w:rPr>
          <w:sz w:val="28"/>
          <w:szCs w:val="28"/>
        </w:rPr>
      </w:pPr>
      <w:r w:rsidRPr="00153AE7">
        <w:rPr>
          <w:rStyle w:val="s1"/>
          <w:sz w:val="28"/>
          <w:szCs w:val="28"/>
        </w:rPr>
        <w:t>Will you be a host to Mary and Joseph for a night?</w:t>
      </w:r>
    </w:p>
    <w:p w14:paraId="1AA81B77" w14:textId="77777777" w:rsidR="00153AE7" w:rsidRPr="00153AE7" w:rsidRDefault="00153AE7" w:rsidP="00153AE7">
      <w:pPr>
        <w:pStyle w:val="p2"/>
        <w:rPr>
          <w:sz w:val="28"/>
          <w:szCs w:val="28"/>
        </w:rPr>
      </w:pPr>
    </w:p>
    <w:p w14:paraId="3E326B30" w14:textId="77777777" w:rsidR="00153AE7" w:rsidRPr="00153AE7" w:rsidRDefault="00153AE7" w:rsidP="00153AE7">
      <w:pPr>
        <w:pStyle w:val="p1"/>
        <w:rPr>
          <w:sz w:val="28"/>
          <w:szCs w:val="28"/>
        </w:rPr>
      </w:pPr>
      <w:r w:rsidRPr="00153AE7">
        <w:rPr>
          <w:rStyle w:val="s1"/>
          <w:b/>
          <w:bCs/>
          <w:sz w:val="28"/>
          <w:szCs w:val="28"/>
        </w:rPr>
        <w:t>What is involved?</w:t>
      </w:r>
    </w:p>
    <w:p w14:paraId="2F46EACD" w14:textId="77777777" w:rsidR="00153AE7" w:rsidRPr="00153AE7" w:rsidRDefault="00153AE7" w:rsidP="00153AE7">
      <w:pPr>
        <w:pStyle w:val="p2"/>
        <w:rPr>
          <w:sz w:val="28"/>
          <w:szCs w:val="28"/>
        </w:rPr>
      </w:pPr>
    </w:p>
    <w:p w14:paraId="4EAA968F" w14:textId="77777777" w:rsidR="00153AE7" w:rsidRPr="00153AE7" w:rsidRDefault="00153AE7" w:rsidP="00153AE7">
      <w:pPr>
        <w:pStyle w:val="p1"/>
        <w:rPr>
          <w:sz w:val="28"/>
          <w:szCs w:val="28"/>
        </w:rPr>
      </w:pPr>
      <w:r w:rsidRPr="00153AE7">
        <w:rPr>
          <w:rStyle w:val="s1"/>
          <w:sz w:val="28"/>
          <w:szCs w:val="28"/>
        </w:rPr>
        <w:t>All you need to do is add your name to the Journey Rota which you will find on (insert name or location of the display board) for a night that will suit you to ‘host’ Mary &amp; Joseph. Another person from our community will make arrangements to bring the figures to your place at a time to suit both of you.</w:t>
      </w:r>
      <w:r w:rsidRPr="00153AE7">
        <w:rPr>
          <w:rStyle w:val="apple-converted-space"/>
          <w:sz w:val="28"/>
          <w:szCs w:val="28"/>
        </w:rPr>
        <w:t> </w:t>
      </w:r>
    </w:p>
    <w:p w14:paraId="015ECEDC" w14:textId="77777777" w:rsidR="00153AE7" w:rsidRPr="00153AE7" w:rsidRDefault="00153AE7" w:rsidP="00153AE7">
      <w:pPr>
        <w:pStyle w:val="p2"/>
        <w:rPr>
          <w:sz w:val="28"/>
          <w:szCs w:val="28"/>
        </w:rPr>
      </w:pPr>
    </w:p>
    <w:p w14:paraId="2D327868" w14:textId="36A37B36" w:rsidR="00153AE7" w:rsidRPr="00153AE7" w:rsidRDefault="00153AE7" w:rsidP="00153AE7">
      <w:pPr>
        <w:pStyle w:val="p1"/>
        <w:rPr>
          <w:sz w:val="28"/>
          <w:szCs w:val="28"/>
        </w:rPr>
      </w:pPr>
      <w:r w:rsidRPr="00153AE7">
        <w:rPr>
          <w:rStyle w:val="s1"/>
          <w:sz w:val="28"/>
          <w:szCs w:val="28"/>
        </w:rPr>
        <w:t>For the evening</w:t>
      </w:r>
      <w:r w:rsidR="00510EB5">
        <w:rPr>
          <w:rStyle w:val="s1"/>
          <w:sz w:val="28"/>
          <w:szCs w:val="28"/>
        </w:rPr>
        <w:t xml:space="preserve"> when</w:t>
      </w:r>
      <w:r w:rsidRPr="00153AE7">
        <w:rPr>
          <w:rStyle w:val="s1"/>
          <w:sz w:val="28"/>
          <w:szCs w:val="28"/>
        </w:rPr>
        <w:t xml:space="preserve"> you ‘host’ Mary &amp; Joseph you can choose to do whatever you like. Why not invite friends and family to sing carols and to talk about the meaning of Christmas?</w:t>
      </w:r>
    </w:p>
    <w:p w14:paraId="04420740" w14:textId="77777777" w:rsidR="00153AE7" w:rsidRPr="00153AE7" w:rsidRDefault="00153AE7" w:rsidP="00153AE7">
      <w:pPr>
        <w:pStyle w:val="p4"/>
        <w:rPr>
          <w:sz w:val="28"/>
          <w:szCs w:val="28"/>
        </w:rPr>
      </w:pPr>
    </w:p>
    <w:p w14:paraId="741CDC94" w14:textId="77777777" w:rsidR="00153AE7" w:rsidRPr="00153AE7" w:rsidRDefault="00153AE7" w:rsidP="00153AE7">
      <w:pPr>
        <w:pStyle w:val="p1"/>
        <w:rPr>
          <w:sz w:val="28"/>
          <w:szCs w:val="28"/>
        </w:rPr>
      </w:pPr>
      <w:r w:rsidRPr="00153AE7">
        <w:rPr>
          <w:rStyle w:val="s1"/>
          <w:sz w:val="28"/>
          <w:szCs w:val="28"/>
        </w:rPr>
        <w:t>The next day you need to take Mary &amp; Joseph to the next host on the Journey Rota.</w:t>
      </w:r>
    </w:p>
    <w:p w14:paraId="12471669" w14:textId="77777777" w:rsidR="00153AE7" w:rsidRPr="00153AE7" w:rsidRDefault="00153AE7" w:rsidP="00153AE7">
      <w:pPr>
        <w:pStyle w:val="p2"/>
        <w:rPr>
          <w:sz w:val="28"/>
          <w:szCs w:val="28"/>
        </w:rPr>
      </w:pPr>
    </w:p>
    <w:p w14:paraId="4C3386F2" w14:textId="77777777" w:rsidR="00153AE7" w:rsidRPr="00153AE7" w:rsidRDefault="00153AE7" w:rsidP="00153AE7">
      <w:pPr>
        <w:pStyle w:val="p1"/>
        <w:rPr>
          <w:sz w:val="28"/>
          <w:szCs w:val="28"/>
        </w:rPr>
      </w:pPr>
      <w:r w:rsidRPr="00153AE7">
        <w:rPr>
          <w:rStyle w:val="s1"/>
          <w:sz w:val="28"/>
          <w:szCs w:val="28"/>
        </w:rPr>
        <w:t>It’s as simple as that.</w:t>
      </w:r>
    </w:p>
    <w:p w14:paraId="6FCCD2B8" w14:textId="77777777" w:rsidR="00153AE7" w:rsidRPr="00153AE7" w:rsidRDefault="00153AE7">
      <w:pPr>
        <w:rPr>
          <w:sz w:val="32"/>
          <w:szCs w:val="32"/>
          <w:lang w:val="en-GB"/>
        </w:rPr>
      </w:pPr>
    </w:p>
    <w:p w14:paraId="1FBCD0C3" w14:textId="77777777" w:rsidR="00153AE7" w:rsidRPr="00153AE7" w:rsidRDefault="00153AE7">
      <w:pPr>
        <w:rPr>
          <w:sz w:val="32"/>
          <w:szCs w:val="32"/>
          <w:lang w:val="en-GB"/>
        </w:rPr>
      </w:pPr>
    </w:p>
    <w:sectPr w:rsidR="00153AE7" w:rsidRPr="00153AE7" w:rsidSect="0043747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AE7"/>
    <w:rsid w:val="00153AE7"/>
    <w:rsid w:val="002213D8"/>
    <w:rsid w:val="0043747A"/>
    <w:rsid w:val="00510EB5"/>
    <w:rsid w:val="00840CE4"/>
    <w:rsid w:val="009622C1"/>
    <w:rsid w:val="00BC7A79"/>
    <w:rsid w:val="00DE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D8E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53AE7"/>
    <w:pPr>
      <w:jc w:val="both"/>
    </w:pPr>
    <w:rPr>
      <w:rFonts w:ascii="Arial" w:hAnsi="Arial" w:cs="Arial"/>
      <w:sz w:val="15"/>
      <w:szCs w:val="15"/>
    </w:rPr>
  </w:style>
  <w:style w:type="paragraph" w:customStyle="1" w:styleId="p2">
    <w:name w:val="p2"/>
    <w:basedOn w:val="Normal"/>
    <w:rsid w:val="00153AE7"/>
    <w:pPr>
      <w:jc w:val="both"/>
    </w:pPr>
    <w:rPr>
      <w:rFonts w:ascii="Arial" w:hAnsi="Arial" w:cs="Arial"/>
      <w:sz w:val="15"/>
      <w:szCs w:val="15"/>
    </w:rPr>
  </w:style>
  <w:style w:type="paragraph" w:customStyle="1" w:styleId="p3">
    <w:name w:val="p3"/>
    <w:basedOn w:val="Normal"/>
    <w:rsid w:val="00153AE7"/>
    <w:pPr>
      <w:jc w:val="both"/>
    </w:pPr>
    <w:rPr>
      <w:rFonts w:ascii="Arial" w:hAnsi="Arial" w:cs="Arial"/>
      <w:sz w:val="27"/>
      <w:szCs w:val="27"/>
    </w:rPr>
  </w:style>
  <w:style w:type="paragraph" w:customStyle="1" w:styleId="p4">
    <w:name w:val="p4"/>
    <w:basedOn w:val="Normal"/>
    <w:rsid w:val="00153AE7"/>
    <w:pPr>
      <w:jc w:val="both"/>
    </w:pPr>
    <w:rPr>
      <w:rFonts w:ascii="Times New Roman" w:hAnsi="Times New Roman" w:cs="Times New Roman"/>
      <w:sz w:val="18"/>
      <w:szCs w:val="18"/>
    </w:rPr>
  </w:style>
  <w:style w:type="character" w:customStyle="1" w:styleId="s1">
    <w:name w:val="s1"/>
    <w:basedOn w:val="DefaultParagraphFont"/>
    <w:rsid w:val="00153AE7"/>
  </w:style>
  <w:style w:type="character" w:customStyle="1" w:styleId="apple-converted-space">
    <w:name w:val="apple-converted-space"/>
    <w:basedOn w:val="DefaultParagraphFont"/>
    <w:rsid w:val="0015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83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2024-09-28T14:29:00Z</dcterms:created>
  <dcterms:modified xsi:type="dcterms:W3CDTF">2024-09-28T14:29:00Z</dcterms:modified>
</cp:coreProperties>
</file>